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88" w:rsidRDefault="00FB5D88" w:rsidP="00037115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proofErr w:type="spellStart"/>
      <w:r w:rsidRPr="00FB5D88">
        <w:rPr>
          <w:rFonts w:eastAsia="Times New Roman" w:cstheme="minorHAnsi"/>
          <w:b/>
          <w:sz w:val="24"/>
          <w:szCs w:val="24"/>
          <w:lang w:eastAsia="de-DE"/>
        </w:rPr>
        <w:t>Geowoche</w:t>
      </w:r>
      <w:proofErr w:type="spellEnd"/>
      <w:r w:rsidRPr="00FB5D88">
        <w:rPr>
          <w:rFonts w:eastAsia="Times New Roman" w:cstheme="minorHAnsi"/>
          <w:b/>
          <w:sz w:val="24"/>
          <w:szCs w:val="24"/>
          <w:lang w:eastAsia="de-DE"/>
        </w:rPr>
        <w:t xml:space="preserve"> 2021 </w:t>
      </w:r>
      <w:proofErr w:type="spellStart"/>
      <w:r w:rsidR="009149FD">
        <w:rPr>
          <w:rFonts w:eastAsia="Times New Roman" w:cstheme="minorHAnsi"/>
          <w:b/>
          <w:sz w:val="24"/>
          <w:szCs w:val="24"/>
          <w:lang w:eastAsia="de-DE"/>
        </w:rPr>
        <w:t>Klimatag</w:t>
      </w:r>
      <w:proofErr w:type="spellEnd"/>
      <w:r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</w:p>
    <w:p w:rsidR="00037115" w:rsidRPr="00FB5D88" w:rsidRDefault="00FB5D88" w:rsidP="00037115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Antrag zur Bezuschussung durch den DVAG</w:t>
      </w:r>
      <w:r w:rsidR="004C17E2">
        <w:rPr>
          <w:rFonts w:eastAsia="Times New Roman" w:cstheme="minorHAnsi"/>
          <w:b/>
          <w:sz w:val="24"/>
          <w:szCs w:val="24"/>
          <w:lang w:eastAsia="de-DE"/>
        </w:rPr>
        <w:t xml:space="preserve"> für den B</w:t>
      </w:r>
      <w:r w:rsidRPr="00FB5D88">
        <w:rPr>
          <w:rFonts w:eastAsia="Times New Roman" w:cstheme="minorHAnsi"/>
          <w:b/>
          <w:sz w:val="24"/>
          <w:szCs w:val="24"/>
          <w:lang w:eastAsia="de-DE"/>
        </w:rPr>
        <w:t xml:space="preserve">eitrag von </w:t>
      </w:r>
      <w:r w:rsidR="00037115" w:rsidRPr="00FB5D88">
        <w:rPr>
          <w:rFonts w:eastAsia="Times New Roman" w:cstheme="minorHAnsi"/>
          <w:b/>
          <w:sz w:val="24"/>
          <w:szCs w:val="24"/>
          <w:lang w:eastAsia="de-DE"/>
        </w:rPr>
        <w:t xml:space="preserve">Isaac Mei, LAFOSS </w:t>
      </w:r>
      <w:proofErr w:type="spellStart"/>
      <w:r w:rsidR="00037115" w:rsidRPr="00FB5D88">
        <w:rPr>
          <w:rFonts w:eastAsia="Times New Roman" w:cstheme="minorHAnsi"/>
          <w:b/>
          <w:sz w:val="24"/>
          <w:szCs w:val="24"/>
          <w:lang w:eastAsia="de-DE"/>
        </w:rPr>
        <w:t>Foundation</w:t>
      </w:r>
      <w:proofErr w:type="spellEnd"/>
      <w:r w:rsidR="00037115" w:rsidRPr="00FB5D88">
        <w:rPr>
          <w:rFonts w:eastAsia="Times New Roman" w:cstheme="minorHAnsi"/>
          <w:b/>
          <w:sz w:val="24"/>
          <w:szCs w:val="24"/>
          <w:lang w:eastAsia="de-DE"/>
        </w:rPr>
        <w:t xml:space="preserve"> South Sudan</w:t>
      </w:r>
      <w:r w:rsidR="004C17E2">
        <w:rPr>
          <w:rFonts w:eastAsia="Times New Roman" w:cstheme="minorHAnsi"/>
          <w:b/>
          <w:sz w:val="24"/>
          <w:szCs w:val="24"/>
          <w:lang w:eastAsia="de-DE"/>
        </w:rPr>
        <w:t xml:space="preserve"> mit </w:t>
      </w:r>
      <w:r w:rsidR="00037115" w:rsidRPr="00FB5D88">
        <w:rPr>
          <w:rFonts w:eastAsia="Times New Roman" w:cstheme="minorHAnsi"/>
          <w:b/>
          <w:sz w:val="24"/>
          <w:szCs w:val="24"/>
          <w:lang w:eastAsia="de-DE"/>
        </w:rPr>
        <w:t xml:space="preserve">Einführung durch Andreas Spaeth, Mitglied AK EZ </w:t>
      </w:r>
    </w:p>
    <w:p w:rsidR="00037115" w:rsidRPr="002B47CF" w:rsidRDefault="001E31C9" w:rsidP="00037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Migration</w:t>
      </w:r>
      <w:r w:rsid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und</w:t>
      </w:r>
      <w:r w:rsidR="00603375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037115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Klimakrise? </w:t>
      </w:r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Verstärken die k</w:t>
      </w:r>
      <w:r w:rsidR="00A67A3A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omplexe</w:t>
      </w:r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</w:t>
      </w:r>
      <w:r w:rsidR="00A67A3A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037115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Wirkungen von langanhaltenden Stellvertreterkriegen, des Klimawandels und wirtschaftlichen und sozialen Pandemie</w:t>
      </w:r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- Folgen </w:t>
      </w:r>
      <w:r w:rsidR="00037115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humanitäre Krisen und Flucht</w:t>
      </w:r>
      <w:r w:rsidR="00A67A3A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gründe</w:t>
      </w:r>
      <w:r w:rsidR="00037115" w:rsidRPr="002B47C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. </w:t>
      </w:r>
    </w:p>
    <w:p w:rsidR="00037115" w:rsidRPr="002B47CF" w:rsidRDefault="00037115" w:rsidP="0003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037115" w:rsidRPr="002B47CF" w:rsidRDefault="001E31C9" w:rsidP="0003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Migration and Global Climate Cris</w:t>
      </w:r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is: Are proxy wars, climate change and the </w:t>
      </w:r>
      <w:proofErr w:type="spellStart"/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pandemia</w:t>
      </w:r>
      <w:proofErr w:type="spellEnd"/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caused economic and social disruption</w:t>
      </w:r>
      <w:r w:rsidR="004C17E2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s</w:t>
      </w:r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drivers</w:t>
      </w:r>
      <w:r w:rsidR="00037115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r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for </w:t>
      </w:r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protracted </w:t>
      </w:r>
      <w:r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humanitarian and </w:t>
      </w:r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new </w:t>
      </w:r>
      <w:r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refugee </w:t>
      </w:r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cris</w:t>
      </w:r>
      <w:r w:rsidR="007006FB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e</w:t>
      </w:r>
      <w:r w:rsidR="00146886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s</w:t>
      </w:r>
      <w:r w:rsidR="00037115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? </w:t>
      </w:r>
      <w:r w:rsidR="00A67A3A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A case </w:t>
      </w:r>
      <w:r w:rsidR="00037115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from </w:t>
      </w:r>
      <w:proofErr w:type="spellStart"/>
      <w:r w:rsidR="00037115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Subsaharian</w:t>
      </w:r>
      <w:proofErr w:type="spellEnd"/>
      <w:r w:rsidR="00037115" w:rsidRPr="002B47CF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Africa </w:t>
      </w:r>
    </w:p>
    <w:p w:rsidR="00037115" w:rsidRPr="002B47CF" w:rsidRDefault="00037115" w:rsidP="00037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</w:p>
    <w:p w:rsidR="00037115" w:rsidRPr="002B47CF" w:rsidRDefault="00037115" w:rsidP="00037115">
      <w:pPr>
        <w:spacing w:after="0" w:line="240" w:lineRule="auto"/>
        <w:rPr>
          <w:rFonts w:ascii="Calibri" w:eastAsia="Times New Roman" w:hAnsi="Calibri" w:cs="Calibri"/>
          <w:lang w:val="en-US" w:eastAsia="de-DE"/>
        </w:rPr>
      </w:pPr>
      <w:r w:rsidRPr="002B47CF">
        <w:rPr>
          <w:rFonts w:eastAsia="Times New Roman" w:cstheme="minorHAnsi"/>
          <w:bCs/>
          <w:sz w:val="24"/>
          <w:szCs w:val="24"/>
          <w:lang w:eastAsia="de-DE"/>
        </w:rPr>
        <w:t>Einführung in das Beitragsthema durch Andreas Spaeth:</w:t>
      </w:r>
    </w:p>
    <w:p w:rsidR="00A67A3A" w:rsidRPr="002B47CF" w:rsidRDefault="00037115" w:rsidP="00A67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AK EZ </w:t>
      </w:r>
      <w:r w:rsid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 2020  die Folgen </w:t>
      </w:r>
      <w:r w:rsidR="00A67A3A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COVID</w:t>
      </w:r>
      <w:r w:rsidR="009149FD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67A3A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Pandemie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 Globalen Süden </w:t>
      </w:r>
      <w:r w:rsidR="00146886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mittels</w:t>
      </w:r>
      <w:r w:rsidR="001E31C9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Berichten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Projektpartnern </w:t>
      </w:r>
      <w:r w:rsid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ab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zu</w:t>
      </w:r>
      <w:r w:rsid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schätzen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versucht. </w:t>
      </w:r>
      <w:r w:rsidR="001E31C9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="004C17E2"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="00D631E3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xisten</w:t>
      </w:r>
      <w:r w:rsidR="004C17E2">
        <w:rPr>
          <w:rFonts w:ascii="Times New Roman" w:eastAsia="Times New Roman" w:hAnsi="Times New Roman" w:cs="Times New Roman"/>
          <w:sz w:val="24"/>
          <w:szCs w:val="24"/>
          <w:lang w:eastAsia="de-DE"/>
        </w:rPr>
        <w:t>tielle</w:t>
      </w:r>
      <w:r w:rsidR="00D631E3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Bedrohung </w:t>
      </w:r>
      <w:r w:rsidR="001E31C9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der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Nomaden</w:t>
      </w:r>
      <w:r w:rsidR="001E31C9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gesellschaften 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Nordkenia und das Beispiel des Dauerkonfliktes im Südsudan </w:t>
      </w:r>
      <w:r w:rsidR="00A67A3A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zeigen das Zusammenspiel von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Klimakrise</w:t>
      </w:r>
      <w:r w:rsidR="00D631E3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; Naturk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D631E3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ta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strophen</w:t>
      </w:r>
      <w:r w:rsidR="00D631E3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, Ressourcenkonflikten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sowie ökonomischen und sozialen </w:t>
      </w:r>
      <w:r w:rsidR="001E31C9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Folgen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COVID</w:t>
      </w:r>
      <w:r w:rsidR="00D631E3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Daraus </w:t>
      </w:r>
      <w:r w:rsidR="002E2026">
        <w:rPr>
          <w:rFonts w:ascii="Times New Roman" w:eastAsia="Times New Roman" w:hAnsi="Times New Roman" w:cs="Times New Roman"/>
          <w:sz w:val="24"/>
          <w:szCs w:val="24"/>
          <w:lang w:eastAsia="de-DE"/>
        </w:rPr>
        <w:t>wird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Szenario komplexer Armuts- </w:t>
      </w:r>
      <w:r w:rsidR="001E31C9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Konflikt- 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und Fluchtursachen</w:t>
      </w:r>
      <w:r w:rsidR="002E202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hergeleitet</w:t>
      </w:r>
      <w:r w:rsidR="001E31C9"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2B47C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37115" w:rsidRPr="002B47CF" w:rsidRDefault="00D631E3" w:rsidP="00146886">
      <w:pPr>
        <w:rPr>
          <w:rFonts w:ascii="Calibri" w:eastAsia="Times New Roman" w:hAnsi="Calibri" w:cs="Calibri"/>
          <w:lang w:eastAsia="de-DE"/>
        </w:rPr>
      </w:pPr>
      <w:r w:rsidRPr="002B47CF">
        <w:rPr>
          <w:rFonts w:eastAsia="Times New Roman" w:cstheme="minorHAnsi"/>
          <w:bCs/>
          <w:lang w:eastAsia="de-DE"/>
        </w:rPr>
        <w:t xml:space="preserve">Andreas Spaeth führt </w:t>
      </w:r>
      <w:r w:rsidR="002B47CF">
        <w:rPr>
          <w:rFonts w:eastAsia="Times New Roman" w:cstheme="minorHAnsi"/>
          <w:bCs/>
          <w:lang w:eastAsia="de-DE"/>
        </w:rPr>
        <w:t xml:space="preserve">kurz </w:t>
      </w:r>
      <w:r w:rsidRPr="002B47CF">
        <w:rPr>
          <w:rFonts w:eastAsia="Times New Roman" w:cstheme="minorHAnsi"/>
          <w:bCs/>
          <w:lang w:eastAsia="de-DE"/>
        </w:rPr>
        <w:t xml:space="preserve">mit </w:t>
      </w:r>
      <w:r w:rsidR="002B47CF">
        <w:rPr>
          <w:rFonts w:eastAsia="Times New Roman" w:cstheme="minorHAnsi"/>
          <w:bCs/>
          <w:lang w:eastAsia="de-DE"/>
        </w:rPr>
        <w:t>Erfahrungen</w:t>
      </w:r>
      <w:r w:rsidRPr="002B47CF">
        <w:rPr>
          <w:rFonts w:eastAsia="Times New Roman" w:cstheme="minorHAnsi"/>
          <w:bCs/>
          <w:lang w:eastAsia="de-DE"/>
        </w:rPr>
        <w:t xml:space="preserve"> aus</w:t>
      </w:r>
      <w:r w:rsidR="00A67A3A" w:rsidRPr="002B47CF">
        <w:rPr>
          <w:rFonts w:eastAsia="Times New Roman" w:cstheme="minorHAnsi"/>
          <w:bCs/>
          <w:lang w:eastAsia="de-DE"/>
        </w:rPr>
        <w:t xml:space="preserve"> </w:t>
      </w:r>
      <w:r w:rsidR="00146886" w:rsidRPr="002B47CF">
        <w:rPr>
          <w:rFonts w:eastAsia="Times New Roman" w:cstheme="minorHAnsi"/>
          <w:bCs/>
          <w:lang w:eastAsia="de-DE"/>
        </w:rPr>
        <w:t xml:space="preserve">früheren </w:t>
      </w:r>
      <w:r w:rsidR="00A67A3A" w:rsidRPr="002B47CF">
        <w:rPr>
          <w:rFonts w:eastAsia="Times New Roman" w:cstheme="minorHAnsi"/>
          <w:bCs/>
          <w:lang w:eastAsia="de-DE"/>
        </w:rPr>
        <w:t>EZ- Projekten in Nordkenia</w:t>
      </w:r>
      <w:r w:rsidRPr="002B47CF">
        <w:rPr>
          <w:rFonts w:eastAsia="Times New Roman" w:cstheme="minorHAnsi"/>
          <w:bCs/>
          <w:lang w:eastAsia="de-DE"/>
        </w:rPr>
        <w:t xml:space="preserve"> in d</w:t>
      </w:r>
      <w:r w:rsidR="00146886" w:rsidRPr="002B47CF">
        <w:rPr>
          <w:rFonts w:eastAsia="Times New Roman" w:cstheme="minorHAnsi"/>
          <w:bCs/>
          <w:lang w:eastAsia="de-DE"/>
        </w:rPr>
        <w:t>as Thema</w:t>
      </w:r>
      <w:r w:rsidRPr="002B47CF">
        <w:rPr>
          <w:rFonts w:eastAsia="Times New Roman" w:cstheme="minorHAnsi"/>
          <w:bCs/>
          <w:lang w:eastAsia="de-DE"/>
        </w:rPr>
        <w:t xml:space="preserve"> </w:t>
      </w:r>
      <w:r w:rsidR="00A67A3A" w:rsidRPr="002B47CF">
        <w:rPr>
          <w:rFonts w:eastAsia="Times New Roman" w:cstheme="minorHAnsi"/>
          <w:bCs/>
          <w:lang w:eastAsia="de-DE"/>
        </w:rPr>
        <w:t>Wandel nomadischer Lebensformen durch Klima</w:t>
      </w:r>
      <w:r w:rsidRPr="002B47CF">
        <w:rPr>
          <w:rFonts w:eastAsia="Times New Roman" w:cstheme="minorHAnsi"/>
          <w:bCs/>
          <w:lang w:eastAsia="de-DE"/>
        </w:rPr>
        <w:t>krise</w:t>
      </w:r>
      <w:r w:rsidR="00A67A3A" w:rsidRPr="002B47CF">
        <w:rPr>
          <w:rFonts w:eastAsia="Times New Roman" w:cstheme="minorHAnsi"/>
          <w:bCs/>
          <w:lang w:eastAsia="de-DE"/>
        </w:rPr>
        <w:t xml:space="preserve"> </w:t>
      </w:r>
      <w:r w:rsidR="00625D53" w:rsidRPr="002B47CF">
        <w:rPr>
          <w:rFonts w:eastAsia="Times New Roman" w:cstheme="minorHAnsi"/>
          <w:bCs/>
          <w:lang w:eastAsia="de-DE"/>
        </w:rPr>
        <w:t xml:space="preserve">und </w:t>
      </w:r>
      <w:r w:rsidR="004C17E2">
        <w:rPr>
          <w:rFonts w:eastAsia="Times New Roman" w:cstheme="minorHAnsi"/>
          <w:bCs/>
          <w:lang w:eastAsia="de-DE"/>
        </w:rPr>
        <w:t>Ressourcen-</w:t>
      </w:r>
      <w:r w:rsidR="004C17E2" w:rsidRPr="002B47CF">
        <w:rPr>
          <w:rFonts w:eastAsia="Times New Roman" w:cstheme="minorHAnsi"/>
          <w:bCs/>
          <w:lang w:eastAsia="de-DE"/>
        </w:rPr>
        <w:t>Konflikte</w:t>
      </w:r>
      <w:r w:rsidRPr="002B47CF">
        <w:rPr>
          <w:rFonts w:eastAsia="Times New Roman" w:cstheme="minorHAnsi"/>
          <w:bCs/>
          <w:lang w:eastAsia="de-DE"/>
        </w:rPr>
        <w:t xml:space="preserve"> ein.</w:t>
      </w:r>
      <w:r w:rsidR="00625D53" w:rsidRPr="002B47CF">
        <w:t xml:space="preserve"> </w:t>
      </w:r>
      <w:r w:rsidR="00037115" w:rsidRPr="002B47CF">
        <w:rPr>
          <w:rFonts w:ascii="Calibri" w:eastAsia="Times New Roman" w:hAnsi="Calibri" w:cs="Calibri"/>
          <w:lang w:eastAsia="de-DE"/>
        </w:rPr>
        <w:t>Angewandte Geographie hilft dabei, im Zusammendenken physisch- geographischer und humangeographischer Betrachtungsweisen, geopolitische Szenarien zu verstehen und ihre Folgen vorherzusehen.</w:t>
      </w:r>
    </w:p>
    <w:p w:rsidR="00037115" w:rsidRPr="002B47CF" w:rsidRDefault="00037115" w:rsidP="00037115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037115" w:rsidRPr="002B47CF" w:rsidRDefault="00037115" w:rsidP="00037115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47CF">
        <w:rPr>
          <w:rFonts w:ascii="Calibri" w:eastAsia="Times New Roman" w:hAnsi="Calibri" w:cs="Calibri"/>
          <w:lang w:eastAsia="de-DE"/>
        </w:rPr>
        <w:t xml:space="preserve">Per </w:t>
      </w:r>
      <w:proofErr w:type="spellStart"/>
      <w:r w:rsidR="002B47CF">
        <w:rPr>
          <w:rFonts w:ascii="Calibri" w:eastAsia="Times New Roman" w:hAnsi="Calibri" w:cs="Calibri"/>
          <w:lang w:eastAsia="de-DE"/>
        </w:rPr>
        <w:t>You</w:t>
      </w:r>
      <w:proofErr w:type="spellEnd"/>
      <w:r w:rsidR="002B47CF">
        <w:rPr>
          <w:rFonts w:ascii="Calibri" w:eastAsia="Times New Roman" w:hAnsi="Calibri" w:cs="Calibri"/>
          <w:lang w:eastAsia="de-DE"/>
        </w:rPr>
        <w:t xml:space="preserve"> Tube</w:t>
      </w:r>
      <w:r w:rsidR="002E2026">
        <w:rPr>
          <w:rFonts w:ascii="Calibri" w:eastAsia="Times New Roman" w:hAnsi="Calibri" w:cs="Calibri"/>
          <w:lang w:eastAsia="de-DE"/>
        </w:rPr>
        <w:t xml:space="preserve"> </w:t>
      </w:r>
      <w:r w:rsidRPr="002B47CF">
        <w:rPr>
          <w:rFonts w:ascii="Calibri" w:eastAsia="Times New Roman" w:hAnsi="Calibri" w:cs="Calibri"/>
          <w:lang w:eastAsia="de-DE"/>
        </w:rPr>
        <w:t xml:space="preserve">Video wird ein </w:t>
      </w:r>
      <w:r w:rsidR="00A67A3A" w:rsidRPr="002B47CF">
        <w:rPr>
          <w:rFonts w:ascii="Calibri" w:eastAsia="Times New Roman" w:hAnsi="Calibri" w:cs="Calibri"/>
          <w:lang w:eastAsia="de-DE"/>
        </w:rPr>
        <w:t>Fallbeispiel</w:t>
      </w:r>
      <w:r w:rsidRPr="002B47CF">
        <w:rPr>
          <w:rFonts w:ascii="Calibri" w:eastAsia="Times New Roman" w:hAnsi="Calibri" w:cs="Calibri"/>
          <w:lang w:eastAsia="de-DE"/>
        </w:rPr>
        <w:t xml:space="preserve"> aus Südsudan </w:t>
      </w:r>
      <w:r w:rsidR="00023F73">
        <w:rPr>
          <w:rFonts w:ascii="Calibri" w:eastAsia="Times New Roman" w:hAnsi="Calibri" w:cs="Calibri"/>
          <w:lang w:eastAsia="de-DE"/>
        </w:rPr>
        <w:t xml:space="preserve">durch Isaac Mei </w:t>
      </w:r>
      <w:r w:rsidR="00D631E3" w:rsidRPr="002B47CF">
        <w:rPr>
          <w:rFonts w:ascii="Calibri" w:eastAsia="Times New Roman" w:hAnsi="Calibri" w:cs="Calibri"/>
          <w:lang w:eastAsia="de-DE"/>
        </w:rPr>
        <w:t>vor</w:t>
      </w:r>
      <w:r w:rsidR="00625D53" w:rsidRPr="002B47CF">
        <w:rPr>
          <w:rFonts w:ascii="Calibri" w:eastAsia="Times New Roman" w:hAnsi="Calibri" w:cs="Calibri"/>
          <w:lang w:eastAsia="de-DE"/>
        </w:rPr>
        <w:t>gestellt</w:t>
      </w:r>
      <w:r w:rsidRPr="002B47CF">
        <w:rPr>
          <w:rFonts w:ascii="Calibri" w:eastAsia="Times New Roman" w:hAnsi="Calibri" w:cs="Calibri"/>
          <w:lang w:eastAsia="de-DE"/>
        </w:rPr>
        <w:t>.</w:t>
      </w:r>
    </w:p>
    <w:p w:rsidR="00037115" w:rsidRPr="002B47CF" w:rsidRDefault="00037115" w:rsidP="00037115">
      <w:pPr>
        <w:spacing w:after="0" w:line="240" w:lineRule="auto"/>
        <w:rPr>
          <w:lang w:val="en-US"/>
        </w:rPr>
      </w:pPr>
      <w:r w:rsidRPr="002B47CF">
        <w:rPr>
          <w:rFonts w:ascii="Calibri" w:eastAsia="Times New Roman" w:hAnsi="Calibri" w:cs="Calibri"/>
          <w:lang w:val="en-US" w:eastAsia="de-DE"/>
        </w:rPr>
        <w:t>Nomads t</w:t>
      </w:r>
      <w:r w:rsidR="00FB5D88" w:rsidRPr="002B47CF">
        <w:rPr>
          <w:rFonts w:ascii="Calibri" w:eastAsia="Times New Roman" w:hAnsi="Calibri" w:cs="Calibri"/>
          <w:lang w:val="en-US" w:eastAsia="de-DE"/>
        </w:rPr>
        <w:t>urned t</w:t>
      </w:r>
      <w:r w:rsidRPr="002B47CF">
        <w:rPr>
          <w:rFonts w:ascii="Calibri" w:eastAsia="Times New Roman" w:hAnsi="Calibri" w:cs="Calibri"/>
          <w:lang w:val="en-US" w:eastAsia="de-DE"/>
        </w:rPr>
        <w:t xml:space="preserve">o Mercenaries : How Conflicts and  Climate Crisis endanger livelihoods of transborder Sahel pastoralists. </w:t>
      </w:r>
      <w:r w:rsidRPr="002B47CF">
        <w:rPr>
          <w:lang w:val="en-US"/>
        </w:rPr>
        <w:t xml:space="preserve"> </w:t>
      </w:r>
    </w:p>
    <w:p w:rsidR="00037115" w:rsidRPr="002B47CF" w:rsidRDefault="00037115" w:rsidP="00037115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2B47CF">
        <w:t xml:space="preserve">Ca. 80 Mill. Nomaden leben in der Sahelzone zwischen Senegal und Somalia. Bedingt durch </w:t>
      </w:r>
      <w:r w:rsidR="00146886" w:rsidRPr="002B47CF">
        <w:t xml:space="preserve">die </w:t>
      </w:r>
      <w:r w:rsidRPr="002B47CF">
        <w:t xml:space="preserve">Klimakrise, das EU- </w:t>
      </w:r>
      <w:proofErr w:type="spellStart"/>
      <w:r w:rsidRPr="002B47CF">
        <w:t>Borderregime</w:t>
      </w:r>
      <w:proofErr w:type="spellEnd"/>
      <w:r w:rsidRPr="002B47CF">
        <w:t xml:space="preserve"> zur Fluchtbekämpfung und die zunehmenden Ressourcenkonflikte um Acker- und Weideland verstärken sich </w:t>
      </w:r>
      <w:r w:rsidR="00AB4943" w:rsidRPr="002B47CF">
        <w:t xml:space="preserve">Bürgerkriege </w:t>
      </w:r>
      <w:r w:rsidRPr="002B47CF">
        <w:t xml:space="preserve">in </w:t>
      </w:r>
      <w:r w:rsidR="00AB4943" w:rsidRPr="002B47CF">
        <w:t xml:space="preserve">West- und Ostafrika. Die Fallstudie aus der Region Upper Nile </w:t>
      </w:r>
      <w:r w:rsidRPr="002B47CF">
        <w:t>im Südsudan</w:t>
      </w:r>
      <w:r w:rsidR="00AB4943" w:rsidRPr="002B47CF">
        <w:t xml:space="preserve"> will dies exemplarisch darstellen</w:t>
      </w:r>
      <w:r w:rsidRPr="002B47CF">
        <w:t xml:space="preserve">. </w:t>
      </w:r>
      <w:r w:rsidR="002B47CF">
        <w:t xml:space="preserve"> Eine Nomadenfamilie  und eine </w:t>
      </w:r>
      <w:r w:rsidR="004C17E2">
        <w:t>Sesshaften- Familie</w:t>
      </w:r>
      <w:r w:rsidR="002B47CF">
        <w:t xml:space="preserve"> berichten über ihre Lebensrealitäten, Auswirkungen des </w:t>
      </w:r>
      <w:r w:rsidR="007006FB">
        <w:t xml:space="preserve">sudanesischen </w:t>
      </w:r>
      <w:r w:rsidR="002B47CF">
        <w:t xml:space="preserve">Langzeitkonfliktes und von Vertreibungen sowie </w:t>
      </w:r>
      <w:r w:rsidR="00A00A23">
        <w:t>veränderte</w:t>
      </w:r>
      <w:r w:rsidR="007006FB">
        <w:t>r</w:t>
      </w:r>
      <w:r w:rsidR="00A00A23">
        <w:t xml:space="preserve"> Niederschlagsregimes und Naturkatastrophen auf ihre Armut</w:t>
      </w:r>
      <w:r w:rsidR="004C17E2">
        <w:t>s</w:t>
      </w:r>
      <w:r w:rsidR="00A00A23">
        <w:t>situation.</w:t>
      </w:r>
      <w:r w:rsidR="002B47CF">
        <w:t xml:space="preserve"> </w:t>
      </w:r>
    </w:p>
    <w:p w:rsidR="00037115" w:rsidRDefault="00037115" w:rsidP="00037115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</w:p>
    <w:p w:rsidR="00A00A23" w:rsidRPr="00647D33" w:rsidRDefault="00A00A23" w:rsidP="00037115">
      <w:pPr>
        <w:spacing w:after="0" w:line="240" w:lineRule="auto"/>
        <w:rPr>
          <w:rFonts w:eastAsia="Times New Roman" w:cstheme="minorHAnsi"/>
          <w:bCs/>
          <w:i/>
          <w:sz w:val="24"/>
          <w:szCs w:val="24"/>
          <w:lang w:eastAsia="de-DE"/>
        </w:rPr>
      </w:pPr>
      <w:r w:rsidRPr="00647D33">
        <w:rPr>
          <w:rFonts w:eastAsia="Times New Roman" w:cstheme="minorHAnsi"/>
          <w:bCs/>
          <w:i/>
          <w:sz w:val="24"/>
          <w:szCs w:val="24"/>
          <w:lang w:eastAsia="de-DE"/>
        </w:rPr>
        <w:t>Einordnung in die Arbeit des DVAG AK EZ:</w:t>
      </w:r>
    </w:p>
    <w:p w:rsidR="00647D33" w:rsidRPr="00647D33" w:rsidRDefault="00A00A23" w:rsidP="00203BAA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Der Antragsteller hat 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>mit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den Standort Flucht und Migration 2018, bei seinem </w:t>
      </w:r>
      <w:r w:rsidR="007006FB">
        <w:rPr>
          <w:rFonts w:eastAsia="Times New Roman" w:cstheme="minorHAnsi"/>
          <w:bCs/>
          <w:sz w:val="24"/>
          <w:szCs w:val="24"/>
          <w:lang w:eastAsia="de-DE"/>
        </w:rPr>
        <w:t>B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eitrag </w:t>
      </w:r>
      <w:r w:rsidR="007006FB">
        <w:rPr>
          <w:rFonts w:eastAsia="Times New Roman" w:cstheme="minorHAnsi"/>
          <w:bCs/>
          <w:sz w:val="24"/>
          <w:szCs w:val="24"/>
          <w:lang w:eastAsia="de-DE"/>
        </w:rPr>
        <w:t xml:space="preserve">„informelle Flüchtlinge“ 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zum DKG Kiel 2019 und 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>„</w:t>
      </w:r>
      <w:r>
        <w:rPr>
          <w:rFonts w:eastAsia="Times New Roman" w:cstheme="minorHAnsi"/>
          <w:bCs/>
          <w:sz w:val="24"/>
          <w:szCs w:val="24"/>
          <w:lang w:eastAsia="de-DE"/>
        </w:rPr>
        <w:t>Verkehrswende global denken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>“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zur Jahrestagung 2020 neue Themen 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>für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den </w:t>
      </w:r>
      <w:r w:rsidR="00320E65">
        <w:rPr>
          <w:rFonts w:eastAsia="Times New Roman" w:cstheme="minorHAnsi"/>
          <w:bCs/>
          <w:sz w:val="24"/>
          <w:szCs w:val="24"/>
          <w:lang w:eastAsia="de-DE"/>
        </w:rPr>
        <w:t>DVAG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7006FB">
        <w:rPr>
          <w:rFonts w:eastAsia="Times New Roman" w:cstheme="minorHAnsi"/>
          <w:bCs/>
          <w:sz w:val="24"/>
          <w:szCs w:val="24"/>
          <w:lang w:eastAsia="de-DE"/>
        </w:rPr>
        <w:t>erschlossen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. Mittels 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 xml:space="preserve">weltweiten 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Begegnungen ( </w:t>
      </w:r>
      <w:proofErr w:type="spellStart"/>
      <w:r>
        <w:rPr>
          <w:rFonts w:eastAsia="Times New Roman" w:cstheme="minorHAnsi"/>
          <w:bCs/>
          <w:sz w:val="24"/>
          <w:szCs w:val="24"/>
          <w:lang w:eastAsia="de-DE"/>
        </w:rPr>
        <w:t>connecting</w:t>
      </w:r>
      <w:proofErr w:type="spellEnd"/>
      <w:r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9149FD">
        <w:rPr>
          <w:rFonts w:eastAsia="Times New Roman" w:cstheme="minorHAnsi"/>
          <w:bCs/>
          <w:sz w:val="24"/>
          <w:szCs w:val="24"/>
          <w:lang w:eastAsia="de-DE"/>
        </w:rPr>
        <w:t xml:space="preserve">to </w:t>
      </w:r>
      <w:proofErr w:type="spellStart"/>
      <w:r w:rsidR="00167A2B">
        <w:rPr>
          <w:rFonts w:eastAsia="Times New Roman" w:cstheme="minorHAnsi"/>
          <w:bCs/>
          <w:sz w:val="24"/>
          <w:szCs w:val="24"/>
          <w:lang w:eastAsia="de-DE"/>
        </w:rPr>
        <w:t>voiceless</w:t>
      </w:r>
      <w:proofErr w:type="spellEnd"/>
      <w:r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  <w:lang w:eastAsia="de-DE"/>
        </w:rPr>
        <w:t>people</w:t>
      </w:r>
      <w:proofErr w:type="spellEnd"/>
      <w:r>
        <w:rPr>
          <w:rFonts w:eastAsia="Times New Roman" w:cstheme="minorHAnsi"/>
          <w:bCs/>
          <w:sz w:val="24"/>
          <w:szCs w:val="24"/>
          <w:lang w:eastAsia="de-DE"/>
        </w:rPr>
        <w:t xml:space="preserve">) hat er 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 xml:space="preserve">die </w:t>
      </w:r>
      <w:r w:rsidR="004C17E2">
        <w:rPr>
          <w:rFonts w:eastAsia="Times New Roman" w:cstheme="minorHAnsi"/>
          <w:bCs/>
          <w:sz w:val="24"/>
          <w:szCs w:val="24"/>
          <w:lang w:eastAsia="de-DE"/>
        </w:rPr>
        <w:t xml:space="preserve">wichtige 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 xml:space="preserve">Zukunftsfrage der </w:t>
      </w:r>
      <w:r w:rsidR="002D4F15">
        <w:rPr>
          <w:rFonts w:eastAsia="Times New Roman" w:cstheme="minorHAnsi"/>
          <w:bCs/>
          <w:sz w:val="24"/>
          <w:szCs w:val="24"/>
          <w:lang w:eastAsia="de-DE"/>
        </w:rPr>
        <w:t xml:space="preserve">Bekämpfung der </w:t>
      </w:r>
      <w:r>
        <w:rPr>
          <w:rFonts w:eastAsia="Times New Roman" w:cstheme="minorHAnsi"/>
          <w:bCs/>
          <w:sz w:val="24"/>
          <w:szCs w:val="24"/>
          <w:lang w:eastAsia="de-DE"/>
        </w:rPr>
        <w:t>globale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>n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Armut </w:t>
      </w:r>
      <w:r w:rsidR="00320E65">
        <w:rPr>
          <w:rFonts w:eastAsia="Times New Roman" w:cstheme="minorHAnsi"/>
          <w:bCs/>
          <w:sz w:val="24"/>
          <w:szCs w:val="24"/>
          <w:lang w:eastAsia="de-DE"/>
        </w:rPr>
        <w:t>in</w:t>
      </w:r>
      <w:r w:rsidR="002D4F15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>eine br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eitere Diskussion 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 xml:space="preserve">der deutschsprachigen Angewandten Geographie </w:t>
      </w:r>
      <w:r w:rsidR="00320E65">
        <w:rPr>
          <w:rFonts w:eastAsia="Times New Roman" w:cstheme="minorHAnsi"/>
          <w:bCs/>
          <w:sz w:val="24"/>
          <w:szCs w:val="24"/>
          <w:lang w:eastAsia="de-DE"/>
        </w:rPr>
        <w:t>eingebracht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>.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 xml:space="preserve"> Begleitet war dies m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it 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 xml:space="preserve">dem </w:t>
      </w:r>
      <w:r>
        <w:rPr>
          <w:rFonts w:eastAsia="Times New Roman" w:cstheme="minorHAnsi"/>
          <w:bCs/>
          <w:sz w:val="24"/>
          <w:szCs w:val="24"/>
          <w:lang w:eastAsia="de-DE"/>
        </w:rPr>
        <w:t>e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>thischen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167A2B">
        <w:rPr>
          <w:rFonts w:eastAsia="Times New Roman" w:cstheme="minorHAnsi"/>
          <w:bCs/>
          <w:sz w:val="24"/>
          <w:szCs w:val="24"/>
          <w:lang w:eastAsia="de-DE"/>
        </w:rPr>
        <w:t>Auftrag,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 xml:space="preserve">hierfür 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Ressourcen 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>aus de</w:t>
      </w:r>
      <w:r w:rsidR="00023F73">
        <w:rPr>
          <w:rFonts w:eastAsia="Times New Roman" w:cstheme="minorHAnsi"/>
          <w:bCs/>
          <w:sz w:val="24"/>
          <w:szCs w:val="24"/>
          <w:lang w:eastAsia="de-DE"/>
        </w:rPr>
        <w:t>n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 xml:space="preserve"> EZ</w:t>
      </w:r>
      <w:r w:rsidR="00023F73">
        <w:rPr>
          <w:rFonts w:eastAsia="Times New Roman" w:cstheme="minorHAnsi"/>
          <w:bCs/>
          <w:sz w:val="24"/>
          <w:szCs w:val="24"/>
          <w:lang w:eastAsia="de-DE"/>
        </w:rPr>
        <w:t>- Mitteln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 xml:space="preserve"> zu </w:t>
      </w:r>
      <w:r>
        <w:rPr>
          <w:rFonts w:eastAsia="Times New Roman" w:cstheme="minorHAnsi"/>
          <w:bCs/>
          <w:sz w:val="24"/>
          <w:szCs w:val="24"/>
          <w:lang w:eastAsia="de-DE"/>
        </w:rPr>
        <w:t>mobilisier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>en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( z.B. für die informellen Flüchtlinge in Uganda ) und dem </w:t>
      </w:r>
      <w:r w:rsidR="009149FD">
        <w:rPr>
          <w:rFonts w:eastAsia="Times New Roman" w:cstheme="minorHAnsi"/>
          <w:bCs/>
          <w:sz w:val="24"/>
          <w:szCs w:val="24"/>
          <w:lang w:eastAsia="de-DE"/>
        </w:rPr>
        <w:t>D</w:t>
      </w:r>
      <w:r>
        <w:rPr>
          <w:rFonts w:eastAsia="Times New Roman" w:cstheme="minorHAnsi"/>
          <w:bCs/>
          <w:sz w:val="24"/>
          <w:szCs w:val="24"/>
          <w:lang w:eastAsia="de-DE"/>
        </w:rPr>
        <w:t>V</w:t>
      </w:r>
      <w:r w:rsidR="009149FD">
        <w:rPr>
          <w:rFonts w:eastAsia="Times New Roman" w:cstheme="minorHAnsi"/>
          <w:bCs/>
          <w:sz w:val="24"/>
          <w:szCs w:val="24"/>
          <w:lang w:eastAsia="de-DE"/>
        </w:rPr>
        <w:t>AG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eine starke </w:t>
      </w:r>
      <w:proofErr w:type="spellStart"/>
      <w:r>
        <w:rPr>
          <w:rFonts w:eastAsia="Times New Roman" w:cstheme="minorHAnsi"/>
          <w:bCs/>
          <w:sz w:val="24"/>
          <w:szCs w:val="24"/>
          <w:lang w:eastAsia="de-DE"/>
        </w:rPr>
        <w:t>anwartschaftliche</w:t>
      </w:r>
      <w:proofErr w:type="spellEnd"/>
      <w:r>
        <w:rPr>
          <w:rFonts w:eastAsia="Times New Roman" w:cstheme="minorHAnsi"/>
          <w:bCs/>
          <w:sz w:val="24"/>
          <w:szCs w:val="24"/>
          <w:lang w:eastAsia="de-DE"/>
        </w:rPr>
        <w:t xml:space="preserve"> Stimme zu </w:t>
      </w:r>
      <w:r w:rsidR="00647D33">
        <w:rPr>
          <w:rFonts w:eastAsia="Times New Roman" w:cstheme="minorHAnsi"/>
          <w:bCs/>
          <w:sz w:val="24"/>
          <w:szCs w:val="24"/>
          <w:lang w:eastAsia="de-DE"/>
        </w:rPr>
        <w:t xml:space="preserve">den 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Themen </w:t>
      </w:r>
      <w:r w:rsidR="00023F73">
        <w:rPr>
          <w:rFonts w:eastAsia="Times New Roman" w:cstheme="minorHAnsi"/>
          <w:bCs/>
          <w:sz w:val="24"/>
          <w:szCs w:val="24"/>
          <w:lang w:eastAsia="de-DE"/>
        </w:rPr>
        <w:t xml:space="preserve">Globale </w:t>
      </w:r>
      <w:r>
        <w:rPr>
          <w:rFonts w:eastAsia="Times New Roman" w:cstheme="minorHAnsi"/>
          <w:bCs/>
          <w:sz w:val="24"/>
          <w:szCs w:val="24"/>
          <w:lang w:eastAsia="de-DE"/>
        </w:rPr>
        <w:t>Armut, Migration und Kli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>makri</w:t>
      </w:r>
      <w:r>
        <w:rPr>
          <w:rFonts w:eastAsia="Times New Roman" w:cstheme="minorHAnsi"/>
          <w:bCs/>
          <w:sz w:val="24"/>
          <w:szCs w:val="24"/>
          <w:lang w:eastAsia="de-DE"/>
        </w:rPr>
        <w:t>s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>e zu geben.</w:t>
      </w:r>
      <w:r w:rsidR="007006FB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 xml:space="preserve">Damit hat er auch die Strategie aus seiner </w:t>
      </w:r>
      <w:proofErr w:type="spellStart"/>
      <w:r w:rsidR="00203BAA">
        <w:rPr>
          <w:rFonts w:eastAsia="Times New Roman" w:cstheme="minorHAnsi"/>
          <w:bCs/>
          <w:sz w:val="24"/>
          <w:szCs w:val="24"/>
          <w:lang w:eastAsia="de-DE"/>
        </w:rPr>
        <w:t>Aktivenzeit</w:t>
      </w:r>
      <w:proofErr w:type="spellEnd"/>
      <w:r w:rsidR="00203BAA">
        <w:rPr>
          <w:rFonts w:eastAsia="Times New Roman" w:cstheme="minorHAnsi"/>
          <w:bCs/>
          <w:sz w:val="24"/>
          <w:szCs w:val="24"/>
          <w:lang w:eastAsia="de-DE"/>
        </w:rPr>
        <w:t xml:space="preserve"> 1998 bis 2004 fortgesetzt, Berufsfelder in der EZ ; </w:t>
      </w:r>
      <w:r w:rsidR="00167A2B">
        <w:rPr>
          <w:rFonts w:eastAsia="Times New Roman" w:cstheme="minorHAnsi"/>
          <w:bCs/>
          <w:sz w:val="24"/>
          <w:szCs w:val="24"/>
          <w:lang w:eastAsia="de-DE"/>
        </w:rPr>
        <w:t xml:space="preserve">in 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 xml:space="preserve">Evaluation und im Projektmanagement </w:t>
      </w:r>
      <w:r w:rsidR="004C17E2">
        <w:rPr>
          <w:rFonts w:eastAsia="Times New Roman" w:cstheme="minorHAnsi"/>
          <w:bCs/>
          <w:sz w:val="24"/>
          <w:szCs w:val="24"/>
          <w:lang w:eastAsia="de-DE"/>
        </w:rPr>
        <w:t xml:space="preserve">für </w:t>
      </w:r>
      <w:r w:rsidR="00203BAA">
        <w:rPr>
          <w:rFonts w:eastAsia="Times New Roman" w:cstheme="minorHAnsi"/>
          <w:bCs/>
          <w:sz w:val="24"/>
          <w:szCs w:val="24"/>
          <w:lang w:eastAsia="de-DE"/>
        </w:rPr>
        <w:t xml:space="preserve">den Verband </w:t>
      </w:r>
      <w:r w:rsidR="004C17E2">
        <w:rPr>
          <w:rFonts w:eastAsia="Times New Roman" w:cstheme="minorHAnsi"/>
          <w:bCs/>
          <w:sz w:val="24"/>
          <w:szCs w:val="24"/>
          <w:lang w:eastAsia="de-DE"/>
        </w:rPr>
        <w:t xml:space="preserve">zu </w:t>
      </w:r>
      <w:proofErr w:type="spellStart"/>
      <w:r w:rsidR="004C17E2">
        <w:rPr>
          <w:rFonts w:eastAsia="Times New Roman" w:cstheme="minorHAnsi"/>
          <w:bCs/>
          <w:sz w:val="24"/>
          <w:szCs w:val="24"/>
          <w:lang w:eastAsia="de-DE"/>
        </w:rPr>
        <w:t>erschliessen</w:t>
      </w:r>
      <w:proofErr w:type="spellEnd"/>
      <w:r w:rsidR="00203BAA" w:rsidRPr="00647D33">
        <w:rPr>
          <w:rFonts w:eastAsia="Times New Roman" w:cstheme="minorHAnsi"/>
          <w:bCs/>
          <w:sz w:val="24"/>
          <w:szCs w:val="24"/>
          <w:lang w:eastAsia="de-DE"/>
        </w:rPr>
        <w:t>.</w:t>
      </w:r>
      <w:r w:rsidR="00167A2B" w:rsidRPr="00647D33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</w:p>
    <w:p w:rsidR="00AB4943" w:rsidRDefault="00525E9C" w:rsidP="00203BAA">
      <w:pPr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lastRenderedPageBreak/>
        <w:t>Darauf aufbauend</w:t>
      </w:r>
      <w:r w:rsidR="00647D33" w:rsidRPr="00647D33">
        <w:rPr>
          <w:rFonts w:eastAsia="Times New Roman" w:cstheme="minorHAnsi"/>
          <w:bCs/>
          <w:sz w:val="24"/>
          <w:szCs w:val="24"/>
          <w:lang w:eastAsia="de-DE"/>
        </w:rPr>
        <w:t xml:space="preserve"> er</w:t>
      </w:r>
      <w:r w:rsidR="004C17E2">
        <w:rPr>
          <w:rFonts w:eastAsia="Times New Roman" w:cstheme="minorHAnsi"/>
          <w:bCs/>
          <w:sz w:val="24"/>
          <w:szCs w:val="24"/>
          <w:lang w:eastAsia="de-DE"/>
        </w:rPr>
        <w:t>geht folgender</w:t>
      </w:r>
      <w:r w:rsidR="00647D33" w:rsidRPr="00647D33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AB4943" w:rsidRPr="00647D33">
        <w:rPr>
          <w:sz w:val="24"/>
          <w:szCs w:val="24"/>
        </w:rPr>
        <w:t xml:space="preserve">Antrag auf Bezuschussung </w:t>
      </w:r>
      <w:r w:rsidR="00203BAA" w:rsidRPr="00647D33">
        <w:rPr>
          <w:sz w:val="24"/>
          <w:szCs w:val="24"/>
        </w:rPr>
        <w:t>des</w:t>
      </w:r>
      <w:r w:rsidR="001D739C" w:rsidRPr="00647D33">
        <w:rPr>
          <w:sz w:val="24"/>
          <w:szCs w:val="24"/>
        </w:rPr>
        <w:t xml:space="preserve"> </w:t>
      </w:r>
      <w:r w:rsidR="00AB4943" w:rsidRPr="00647D33">
        <w:rPr>
          <w:sz w:val="24"/>
          <w:szCs w:val="24"/>
        </w:rPr>
        <w:t>Fallbeispiel</w:t>
      </w:r>
      <w:r w:rsidR="007006FB">
        <w:rPr>
          <w:sz w:val="24"/>
          <w:szCs w:val="24"/>
        </w:rPr>
        <w:t>s</w:t>
      </w:r>
      <w:r w:rsidR="00AB4943" w:rsidRPr="00647D33">
        <w:rPr>
          <w:sz w:val="24"/>
          <w:szCs w:val="24"/>
        </w:rPr>
        <w:t xml:space="preserve"> aus Südsudan</w:t>
      </w:r>
      <w:r w:rsidR="00203BAA" w:rsidRPr="00647D33">
        <w:rPr>
          <w:sz w:val="24"/>
          <w:szCs w:val="24"/>
        </w:rPr>
        <w:t xml:space="preserve"> für die </w:t>
      </w:r>
      <w:proofErr w:type="spellStart"/>
      <w:r w:rsidR="00203BAA" w:rsidRPr="00647D33">
        <w:rPr>
          <w:sz w:val="24"/>
          <w:szCs w:val="24"/>
        </w:rPr>
        <w:t>Geowoche</w:t>
      </w:r>
      <w:proofErr w:type="spellEnd"/>
      <w:r w:rsidR="00203BAA" w:rsidRPr="00647D33">
        <w:rPr>
          <w:sz w:val="24"/>
          <w:szCs w:val="24"/>
        </w:rPr>
        <w:t xml:space="preserve"> 2021 und </w:t>
      </w:r>
      <w:r w:rsidR="007006FB">
        <w:rPr>
          <w:sz w:val="24"/>
          <w:szCs w:val="24"/>
        </w:rPr>
        <w:t>die B</w:t>
      </w:r>
      <w:r w:rsidR="00203BAA" w:rsidRPr="00647D33">
        <w:rPr>
          <w:sz w:val="24"/>
          <w:szCs w:val="24"/>
        </w:rPr>
        <w:t xml:space="preserve">itte </w:t>
      </w:r>
      <w:r w:rsidR="007006FB">
        <w:rPr>
          <w:sz w:val="24"/>
          <w:szCs w:val="24"/>
        </w:rPr>
        <w:t xml:space="preserve">an </w:t>
      </w:r>
      <w:r w:rsidR="00203BAA" w:rsidRPr="00647D33">
        <w:rPr>
          <w:sz w:val="24"/>
          <w:szCs w:val="24"/>
        </w:rPr>
        <w:t>die Vorstände diesen Antrag i</w:t>
      </w:r>
      <w:r w:rsidR="00167A2B" w:rsidRPr="00647D33">
        <w:rPr>
          <w:sz w:val="24"/>
          <w:szCs w:val="24"/>
        </w:rPr>
        <w:t xml:space="preserve">n Fortführung </w:t>
      </w:r>
      <w:r w:rsidR="00203BAA" w:rsidRPr="00647D33">
        <w:rPr>
          <w:sz w:val="24"/>
          <w:szCs w:val="24"/>
        </w:rPr>
        <w:t>frühere</w:t>
      </w:r>
      <w:r w:rsidR="007006FB">
        <w:rPr>
          <w:sz w:val="24"/>
          <w:szCs w:val="24"/>
        </w:rPr>
        <w:t>r</w:t>
      </w:r>
      <w:r w:rsidR="00203BAA" w:rsidRPr="00647D33">
        <w:rPr>
          <w:sz w:val="24"/>
          <w:szCs w:val="24"/>
        </w:rPr>
        <w:t xml:space="preserve"> Beiträge für den DVAG zu befürworten.</w:t>
      </w:r>
    </w:p>
    <w:p w:rsidR="00647D33" w:rsidRPr="00647D33" w:rsidRDefault="00647D33" w:rsidP="00203BAA">
      <w:pPr>
        <w:spacing w:after="0" w:line="240" w:lineRule="auto"/>
        <w:rPr>
          <w:sz w:val="24"/>
          <w:szCs w:val="24"/>
        </w:rPr>
      </w:pPr>
    </w:p>
    <w:p w:rsidR="00335F99" w:rsidRPr="00A16128" w:rsidRDefault="00335F99" w:rsidP="00037115">
      <w:pPr>
        <w:rPr>
          <w:b/>
          <w:sz w:val="24"/>
          <w:szCs w:val="24"/>
        </w:rPr>
      </w:pPr>
      <w:r w:rsidRPr="00A16128">
        <w:rPr>
          <w:b/>
          <w:sz w:val="24"/>
          <w:szCs w:val="24"/>
        </w:rPr>
        <w:t>Leistungsbeschreibung:</w:t>
      </w:r>
    </w:p>
    <w:p w:rsidR="00335F99" w:rsidRPr="00A16128" w:rsidRDefault="00A16128" w:rsidP="00037115">
      <w:pPr>
        <w:rPr>
          <w:sz w:val="24"/>
          <w:szCs w:val="24"/>
        </w:rPr>
      </w:pPr>
      <w:r>
        <w:rPr>
          <w:sz w:val="24"/>
          <w:szCs w:val="24"/>
        </w:rPr>
        <w:t>Ehrenamtlich d</w:t>
      </w:r>
      <w:r w:rsidR="00335F99" w:rsidRPr="00A16128">
        <w:rPr>
          <w:sz w:val="24"/>
          <w:szCs w:val="24"/>
        </w:rPr>
        <w:t>urch den Antragsteller:</w:t>
      </w:r>
    </w:p>
    <w:p w:rsidR="00335F99" w:rsidRPr="00A16128" w:rsidRDefault="00335F99" w:rsidP="00335F9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6128">
        <w:rPr>
          <w:sz w:val="24"/>
          <w:szCs w:val="24"/>
        </w:rPr>
        <w:t xml:space="preserve">Konzept und Einarbeitung in das Thema Klimaflüchtlinge und Review zu geographischer und ethnologischer Forschung zu Nomadismus Dazu wurden bereits 5 Tage insb.2 Tage Teilnahme an Global </w:t>
      </w:r>
      <w:proofErr w:type="spellStart"/>
      <w:r w:rsidRPr="00A16128">
        <w:rPr>
          <w:sz w:val="24"/>
          <w:szCs w:val="24"/>
        </w:rPr>
        <w:t>Perspectives</w:t>
      </w:r>
      <w:proofErr w:type="spellEnd"/>
      <w:r w:rsidRPr="00A16128">
        <w:rPr>
          <w:sz w:val="24"/>
          <w:szCs w:val="24"/>
        </w:rPr>
        <w:t xml:space="preserve"> Workshop zu Klimaflüchtlinge geleistet. </w:t>
      </w:r>
    </w:p>
    <w:p w:rsidR="00335F99" w:rsidRPr="00A16128" w:rsidRDefault="00335F99" w:rsidP="00335F9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6128">
        <w:rPr>
          <w:sz w:val="24"/>
          <w:szCs w:val="24"/>
        </w:rPr>
        <w:t xml:space="preserve">Zuschuss-Antrag, Koordination, Kommunikation und Übersetzung sowie Begleitartikel im Standort mindestens 3 Tage </w:t>
      </w:r>
    </w:p>
    <w:p w:rsidR="00335F99" w:rsidRPr="00A16128" w:rsidRDefault="00335F99" w:rsidP="00335F9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6128">
        <w:rPr>
          <w:sz w:val="24"/>
          <w:szCs w:val="24"/>
        </w:rPr>
        <w:t xml:space="preserve">Erarbeitung eines Leitfadens englisch für die Focus Group </w:t>
      </w:r>
      <w:proofErr w:type="spellStart"/>
      <w:r w:rsidRPr="00A16128">
        <w:rPr>
          <w:sz w:val="24"/>
          <w:szCs w:val="24"/>
        </w:rPr>
        <w:t>Discussions</w:t>
      </w:r>
      <w:proofErr w:type="spellEnd"/>
      <w:r w:rsidRPr="00A16128">
        <w:rPr>
          <w:sz w:val="24"/>
          <w:szCs w:val="24"/>
        </w:rPr>
        <w:t xml:space="preserve">  1 Tag </w:t>
      </w:r>
    </w:p>
    <w:p w:rsidR="00335F99" w:rsidRPr="00A16128" w:rsidRDefault="00335F99" w:rsidP="00335F99">
      <w:pPr>
        <w:pStyle w:val="Listenabsatz"/>
        <w:numPr>
          <w:ilvl w:val="0"/>
          <w:numId w:val="1"/>
        </w:numPr>
        <w:rPr>
          <w:sz w:val="24"/>
          <w:szCs w:val="24"/>
        </w:rPr>
      </w:pPr>
      <w:proofErr w:type="spellStart"/>
      <w:r w:rsidRPr="00A16128">
        <w:rPr>
          <w:sz w:val="24"/>
          <w:szCs w:val="24"/>
        </w:rPr>
        <w:t>Backstopping</w:t>
      </w:r>
      <w:proofErr w:type="spellEnd"/>
      <w:r w:rsidRPr="00A16128">
        <w:rPr>
          <w:sz w:val="24"/>
          <w:szCs w:val="24"/>
        </w:rPr>
        <w:t xml:space="preserve"> für die Feldarbeit  1 Tag </w:t>
      </w:r>
    </w:p>
    <w:p w:rsidR="00335F99" w:rsidRPr="00A16128" w:rsidRDefault="00335F99" w:rsidP="00335F99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A16128">
        <w:rPr>
          <w:sz w:val="24"/>
          <w:szCs w:val="24"/>
        </w:rPr>
        <w:t xml:space="preserve">Qualitätssicherung für den Beitrag  1 Tag </w:t>
      </w:r>
    </w:p>
    <w:p w:rsidR="00335F99" w:rsidRPr="00023F73" w:rsidRDefault="00023F73" w:rsidP="00023F73">
      <w:pPr>
        <w:ind w:left="410"/>
        <w:rPr>
          <w:sz w:val="20"/>
          <w:szCs w:val="20"/>
        </w:rPr>
      </w:pPr>
      <w:r>
        <w:rPr>
          <w:sz w:val="20"/>
          <w:szCs w:val="20"/>
        </w:rPr>
        <w:t xml:space="preserve">Dieses </w:t>
      </w:r>
      <w:r w:rsidR="00335F99" w:rsidRPr="00023F73">
        <w:rPr>
          <w:sz w:val="20"/>
          <w:szCs w:val="20"/>
        </w:rPr>
        <w:t xml:space="preserve">ehrenamtliche Engagement </w:t>
      </w:r>
      <w:r>
        <w:rPr>
          <w:sz w:val="20"/>
          <w:szCs w:val="20"/>
        </w:rPr>
        <w:t xml:space="preserve">bedarf </w:t>
      </w:r>
      <w:r w:rsidR="00335F99" w:rsidRPr="00023F73">
        <w:rPr>
          <w:sz w:val="20"/>
          <w:szCs w:val="20"/>
        </w:rPr>
        <w:t>zusätzliche</w:t>
      </w:r>
      <w:r>
        <w:rPr>
          <w:sz w:val="20"/>
          <w:szCs w:val="20"/>
        </w:rPr>
        <w:t>r</w:t>
      </w:r>
      <w:r w:rsidR="00335F99" w:rsidRPr="00023F73">
        <w:rPr>
          <w:sz w:val="20"/>
          <w:szCs w:val="20"/>
        </w:rPr>
        <w:t xml:space="preserve"> Betreuung für Ehefrau </w:t>
      </w:r>
      <w:r>
        <w:rPr>
          <w:sz w:val="20"/>
          <w:szCs w:val="20"/>
        </w:rPr>
        <w:t>: Der Bei</w:t>
      </w:r>
      <w:r w:rsidR="00335F99" w:rsidRPr="00023F73">
        <w:rPr>
          <w:sz w:val="20"/>
          <w:szCs w:val="20"/>
        </w:rPr>
        <w:t xml:space="preserve">trag </w:t>
      </w:r>
      <w:r>
        <w:rPr>
          <w:sz w:val="20"/>
          <w:szCs w:val="20"/>
        </w:rPr>
        <w:t xml:space="preserve">kann </w:t>
      </w:r>
      <w:r w:rsidR="00335F99" w:rsidRPr="00023F73">
        <w:rPr>
          <w:sz w:val="20"/>
          <w:szCs w:val="20"/>
        </w:rPr>
        <w:t>wegen unsicherem Internet nicht von zu Hause aus stattfinden</w:t>
      </w:r>
      <w:r>
        <w:rPr>
          <w:sz w:val="20"/>
          <w:szCs w:val="20"/>
        </w:rPr>
        <w:t>. I</w:t>
      </w:r>
      <w:r w:rsidRPr="00023F73">
        <w:rPr>
          <w:sz w:val="20"/>
          <w:szCs w:val="20"/>
        </w:rPr>
        <w:t>ch hoffe ,</w:t>
      </w:r>
      <w:r>
        <w:rPr>
          <w:sz w:val="20"/>
          <w:szCs w:val="20"/>
        </w:rPr>
        <w:t xml:space="preserve">hiermit </w:t>
      </w:r>
      <w:r w:rsidR="00335F99" w:rsidRPr="00023F73">
        <w:rPr>
          <w:sz w:val="20"/>
          <w:szCs w:val="20"/>
        </w:rPr>
        <w:t>Zweifel im Verband</w:t>
      </w:r>
      <w:r w:rsidRPr="00023F73">
        <w:rPr>
          <w:sz w:val="20"/>
          <w:szCs w:val="20"/>
        </w:rPr>
        <w:t xml:space="preserve"> auszuräumen</w:t>
      </w:r>
      <w:r w:rsidR="00335F99" w:rsidRPr="00023F73">
        <w:rPr>
          <w:sz w:val="20"/>
          <w:szCs w:val="20"/>
        </w:rPr>
        <w:t>, dass Veranstaltungs-Beiträge des AK EZ besonders zeit- und kostenaufwendig sind</w:t>
      </w:r>
      <w:r w:rsidRPr="00023F73">
        <w:rPr>
          <w:sz w:val="20"/>
          <w:szCs w:val="20"/>
        </w:rPr>
        <w:t>.</w:t>
      </w:r>
      <w:r w:rsidR="00335F99" w:rsidRPr="00023F73">
        <w:rPr>
          <w:sz w:val="20"/>
          <w:szCs w:val="20"/>
        </w:rPr>
        <w:t xml:space="preserve"> </w:t>
      </w:r>
    </w:p>
    <w:p w:rsidR="00A16128" w:rsidRPr="00A16128" w:rsidRDefault="00A16128" w:rsidP="00A16128">
      <w:pPr>
        <w:ind w:left="50"/>
        <w:rPr>
          <w:sz w:val="24"/>
          <w:szCs w:val="24"/>
        </w:rPr>
      </w:pPr>
      <w:r w:rsidRPr="00A16128">
        <w:rPr>
          <w:sz w:val="24"/>
          <w:szCs w:val="24"/>
        </w:rPr>
        <w:t>Durch Isaac Mei ( LAFO</w:t>
      </w:r>
      <w:r>
        <w:rPr>
          <w:sz w:val="24"/>
          <w:szCs w:val="24"/>
        </w:rPr>
        <w:t>S</w:t>
      </w:r>
      <w:r w:rsidRPr="00A16128">
        <w:rPr>
          <w:sz w:val="24"/>
          <w:szCs w:val="24"/>
        </w:rPr>
        <w:t>S ):</w:t>
      </w:r>
    </w:p>
    <w:p w:rsidR="00A16128" w:rsidRPr="00A16128" w:rsidRDefault="00A16128" w:rsidP="00A1612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16128">
        <w:rPr>
          <w:sz w:val="24"/>
          <w:szCs w:val="24"/>
        </w:rPr>
        <w:t xml:space="preserve">Einführung zur politischen und Klimasituation in Südsudan  1 Tag </w:t>
      </w:r>
    </w:p>
    <w:p w:rsidR="00A16128" w:rsidRPr="00A16128" w:rsidRDefault="00A16128" w:rsidP="00A16128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A16128">
        <w:rPr>
          <w:sz w:val="24"/>
          <w:szCs w:val="24"/>
        </w:rPr>
        <w:t xml:space="preserve">Vorbereitung </w:t>
      </w:r>
      <w:r>
        <w:rPr>
          <w:sz w:val="24"/>
          <w:szCs w:val="24"/>
        </w:rPr>
        <w:t xml:space="preserve">und Reise zur </w:t>
      </w:r>
      <w:r w:rsidRPr="00A16128">
        <w:rPr>
          <w:sz w:val="24"/>
          <w:szCs w:val="24"/>
        </w:rPr>
        <w:t>Durchführung /Video</w:t>
      </w:r>
      <w:r>
        <w:rPr>
          <w:sz w:val="24"/>
          <w:szCs w:val="24"/>
        </w:rPr>
        <w:t xml:space="preserve">dokumentation </w:t>
      </w:r>
      <w:r w:rsidRPr="00A16128">
        <w:rPr>
          <w:sz w:val="24"/>
          <w:szCs w:val="24"/>
        </w:rPr>
        <w:t xml:space="preserve"> der Focus Group </w:t>
      </w:r>
      <w:proofErr w:type="spellStart"/>
      <w:r w:rsidRPr="00A16128">
        <w:rPr>
          <w:sz w:val="24"/>
          <w:szCs w:val="24"/>
        </w:rPr>
        <w:t>Discussions</w:t>
      </w:r>
      <w:proofErr w:type="spellEnd"/>
      <w:r>
        <w:rPr>
          <w:sz w:val="24"/>
          <w:szCs w:val="24"/>
        </w:rPr>
        <w:t xml:space="preserve"> b</w:t>
      </w:r>
      <w:r w:rsidRPr="00A16128">
        <w:rPr>
          <w:sz w:val="24"/>
          <w:szCs w:val="24"/>
        </w:rPr>
        <w:t>z</w:t>
      </w:r>
      <w:r>
        <w:rPr>
          <w:sz w:val="24"/>
          <w:szCs w:val="24"/>
        </w:rPr>
        <w:t>w</w:t>
      </w:r>
      <w:r w:rsidRPr="00A16128">
        <w:rPr>
          <w:sz w:val="24"/>
          <w:szCs w:val="24"/>
        </w:rPr>
        <w:t>. Einzelportraits 4Tage</w:t>
      </w:r>
    </w:p>
    <w:p w:rsidR="00A16128" w:rsidRPr="00A16128" w:rsidRDefault="00A16128" w:rsidP="00A16128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Übersetzung Lokalsprache zu engl. und </w:t>
      </w:r>
      <w:r w:rsidRPr="00A16128">
        <w:rPr>
          <w:sz w:val="24"/>
          <w:szCs w:val="24"/>
        </w:rPr>
        <w:t xml:space="preserve">Bearbeitung des Feldmaterials 1 Tag </w:t>
      </w:r>
    </w:p>
    <w:p w:rsidR="00FB5D88" w:rsidRDefault="00AB4943" w:rsidP="00037115">
      <w:r w:rsidRPr="00647D33">
        <w:rPr>
          <w:sz w:val="24"/>
          <w:szCs w:val="24"/>
        </w:rPr>
        <w:t>A</w:t>
      </w:r>
      <w:r>
        <w:t>nm. Im Vergleich z</w:t>
      </w:r>
      <w:r w:rsidR="00E60B50">
        <w:t xml:space="preserve">u den ersten </w:t>
      </w:r>
      <w:r>
        <w:t>Kosten-</w:t>
      </w:r>
      <w:r w:rsidR="00E60B50">
        <w:t xml:space="preserve">Schätzungen </w:t>
      </w:r>
      <w:r w:rsidR="00203BAA">
        <w:t xml:space="preserve">aus </w:t>
      </w:r>
      <w:r w:rsidR="002E2026">
        <w:t>Februar</w:t>
      </w:r>
      <w:r w:rsidR="00203BAA">
        <w:t xml:space="preserve"> 2021 </w:t>
      </w:r>
      <w:r w:rsidR="00625D53">
        <w:t xml:space="preserve">wird ein </w:t>
      </w:r>
      <w:r w:rsidR="00E60B50">
        <w:t>reduzierte</w:t>
      </w:r>
      <w:r w:rsidR="00625D53">
        <w:t>r</w:t>
      </w:r>
      <w:r w:rsidR="00E60B50">
        <w:t xml:space="preserve"> </w:t>
      </w:r>
      <w:r w:rsidR="007006FB">
        <w:t>Zuschuss</w:t>
      </w:r>
      <w:r w:rsidR="00E60B50">
        <w:t xml:space="preserve"> </w:t>
      </w:r>
      <w:r w:rsidR="00203BAA">
        <w:t>benötigt, da die Sicherheitslage im</w:t>
      </w:r>
      <w:r w:rsidR="00E60B50">
        <w:t xml:space="preserve"> Südsudan </w:t>
      </w:r>
      <w:r w:rsidR="002E2026">
        <w:t xml:space="preserve">derzeitig </w:t>
      </w:r>
      <w:r w:rsidR="00203BAA">
        <w:t xml:space="preserve">stabil ist, </w:t>
      </w:r>
      <w:r w:rsidR="002E2026">
        <w:t>diese</w:t>
      </w:r>
      <w:r w:rsidR="00A16128">
        <w:t>s Risiko</w:t>
      </w:r>
      <w:bookmarkStart w:id="0" w:name="_GoBack"/>
      <w:bookmarkEnd w:id="0"/>
      <w:r w:rsidR="002E2026">
        <w:t xml:space="preserve"> </w:t>
      </w:r>
      <w:r w:rsidR="007006FB">
        <w:t>bleibt</w:t>
      </w:r>
      <w:r w:rsidR="002E2026">
        <w:t xml:space="preserve"> </w:t>
      </w:r>
      <w:r w:rsidR="00A16128">
        <w:t>kritisch.</w:t>
      </w:r>
    </w:p>
    <w:p w:rsidR="00625D53" w:rsidRPr="007006FB" w:rsidRDefault="00625D53" w:rsidP="00037115">
      <w:pPr>
        <w:rPr>
          <w:i/>
          <w:sz w:val="24"/>
          <w:szCs w:val="24"/>
        </w:rPr>
      </w:pPr>
      <w:r w:rsidRPr="007006FB">
        <w:rPr>
          <w:i/>
          <w:sz w:val="24"/>
          <w:szCs w:val="24"/>
        </w:rPr>
        <w:t>Budget:</w:t>
      </w:r>
    </w:p>
    <w:p w:rsidR="00625D53" w:rsidRDefault="00603375" w:rsidP="00037115">
      <w:r>
        <w:t>Flug</w:t>
      </w:r>
      <w:r w:rsidR="00625D53">
        <w:t xml:space="preserve"> </w:t>
      </w:r>
      <w:proofErr w:type="spellStart"/>
      <w:r w:rsidR="00625D53">
        <w:t>Juba</w:t>
      </w:r>
      <w:proofErr w:type="spellEnd"/>
      <w:r w:rsidR="00625D53">
        <w:t xml:space="preserve">- </w:t>
      </w:r>
      <w:proofErr w:type="spellStart"/>
      <w:r w:rsidR="00625D53">
        <w:t>Malakal</w:t>
      </w:r>
      <w:r>
        <w:t>-</w:t>
      </w:r>
      <w:r w:rsidR="008644DE">
        <w:t>rt</w:t>
      </w:r>
      <w:proofErr w:type="spellEnd"/>
      <w:r>
        <w:t xml:space="preserve"> Entfernung 530km, </w:t>
      </w:r>
      <w:r w:rsidR="00AB4943">
        <w:t xml:space="preserve">Flug aus </w:t>
      </w:r>
      <w:r>
        <w:t>Sicherheit</w:t>
      </w:r>
      <w:r w:rsidR="008644DE">
        <w:t>sgründe</w:t>
      </w:r>
      <w:r w:rsidR="00AB4943">
        <w:t>n</w:t>
      </w:r>
      <w:r>
        <w:t>!</w:t>
      </w:r>
      <w:r w:rsidR="00AB4943">
        <w:t xml:space="preserve"> </w:t>
      </w:r>
      <w:r w:rsidR="00625D53">
        <w:t xml:space="preserve">  300 USD</w:t>
      </w:r>
    </w:p>
    <w:p w:rsidR="00625D53" w:rsidRDefault="00CE1B2E" w:rsidP="00037115">
      <w:r>
        <w:t>Filmen/</w:t>
      </w:r>
      <w:r w:rsidR="00AB4943">
        <w:t>Bearbeiten</w:t>
      </w:r>
      <w:r w:rsidR="00625D53">
        <w:t xml:space="preserve">/ </w:t>
      </w:r>
      <w:r w:rsidR="00FB5D88">
        <w:t>engl.</w:t>
      </w:r>
      <w:r w:rsidR="00363284">
        <w:t xml:space="preserve"> </w:t>
      </w:r>
      <w:r w:rsidR="00625D53">
        <w:t xml:space="preserve">Übersetzung von </w:t>
      </w:r>
      <w:proofErr w:type="spellStart"/>
      <w:r w:rsidR="00625D53">
        <w:t>Orginalstatements</w:t>
      </w:r>
      <w:proofErr w:type="spellEnd"/>
      <w:r w:rsidR="00625D53">
        <w:t xml:space="preserve">                  100 USD</w:t>
      </w:r>
    </w:p>
    <w:p w:rsidR="00625D53" w:rsidRDefault="00625D53" w:rsidP="00037115">
      <w:r>
        <w:t>Fahrzeugmiete/ Benzin vor Ort                                                                          200 USD</w:t>
      </w:r>
    </w:p>
    <w:p w:rsidR="00625D53" w:rsidRDefault="00625D53" w:rsidP="00037115">
      <w:r>
        <w:t>Sonstiges, Kommunikation</w:t>
      </w:r>
      <w:r w:rsidR="00FB5D88">
        <w:t>, Transferkosten</w:t>
      </w:r>
      <w:r>
        <w:t xml:space="preserve">                                                    100 USD </w:t>
      </w:r>
    </w:p>
    <w:p w:rsidR="00625D53" w:rsidRDefault="00625D53" w:rsidP="00037115">
      <w:r>
        <w:t>Video-End</w:t>
      </w:r>
      <w:r w:rsidR="00FB5D88">
        <w:t>bearbeitung</w:t>
      </w:r>
      <w:r>
        <w:t xml:space="preserve">                                                                                        100 USD</w:t>
      </w:r>
    </w:p>
    <w:p w:rsidR="00625D53" w:rsidRDefault="00625D53" w:rsidP="00037115">
      <w:r>
        <w:t xml:space="preserve">Honorar </w:t>
      </w:r>
      <w:r w:rsidR="00CE1B2E">
        <w:t>6</w:t>
      </w:r>
      <w:r>
        <w:t xml:space="preserve"> Tage a 100 USD                                                                                  </w:t>
      </w:r>
      <w:r w:rsidR="00CE1B2E">
        <w:t>6</w:t>
      </w:r>
      <w:r>
        <w:t>00 USD</w:t>
      </w:r>
    </w:p>
    <w:p w:rsidR="00625D53" w:rsidRDefault="00CE1B2E" w:rsidP="00037115">
      <w:r>
        <w:t>Total                                                                                                                      1400 USD</w:t>
      </w:r>
    </w:p>
    <w:p w:rsidR="00CE1B2E" w:rsidRDefault="00CE1B2E" w:rsidP="00037115">
      <w:r>
        <w:t xml:space="preserve">Ein Zuschuss von Euro 1166 ( 1 Euro </w:t>
      </w:r>
      <w:r w:rsidR="001D739C">
        <w:t xml:space="preserve">entspricht </w:t>
      </w:r>
      <w:r>
        <w:t xml:space="preserve">am 21.4.21 </w:t>
      </w:r>
      <w:r w:rsidR="00FB5D88">
        <w:t>ca.</w:t>
      </w:r>
      <w:r>
        <w:t xml:space="preserve">1,20 USD)  plus 3% unvorhergesehenes insb. </w:t>
      </w:r>
      <w:r w:rsidR="00FB5D88">
        <w:t xml:space="preserve">wegen </w:t>
      </w:r>
      <w:r>
        <w:t>Währungsrisiko</w:t>
      </w:r>
      <w:r w:rsidR="001D739C">
        <w:t xml:space="preserve"> </w:t>
      </w:r>
      <w:r w:rsidR="004C17E2">
        <w:t>hiermit</w:t>
      </w:r>
      <w:r w:rsidR="001D739C">
        <w:t xml:space="preserve"> ins</w:t>
      </w:r>
      <w:r w:rsidR="00F57F67">
        <w:t xml:space="preserve">gesamt </w:t>
      </w:r>
      <w:r>
        <w:t>1200 Euro ( eintausendzweihundert Euro)</w:t>
      </w:r>
      <w:r w:rsidR="007006FB">
        <w:t xml:space="preserve"> zu den Projektkosten </w:t>
      </w:r>
      <w:r>
        <w:t xml:space="preserve">wird </w:t>
      </w:r>
      <w:r w:rsidR="00F57F67">
        <w:t xml:space="preserve">hiermit </w:t>
      </w:r>
      <w:r>
        <w:t>beantragt</w:t>
      </w:r>
      <w:r w:rsidR="00F57F67">
        <w:t>.</w:t>
      </w:r>
    </w:p>
    <w:p w:rsidR="001D739C" w:rsidRDefault="001D739C" w:rsidP="00037115">
      <w:r>
        <w:t xml:space="preserve">Andreas Spaeth </w:t>
      </w:r>
    </w:p>
    <w:p w:rsidR="001D739C" w:rsidRDefault="001D739C" w:rsidP="00037115">
      <w:r>
        <w:t>Leun 21-04-2021</w:t>
      </w:r>
    </w:p>
    <w:sectPr w:rsidR="001D73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618BC"/>
    <w:multiLevelType w:val="hybridMultilevel"/>
    <w:tmpl w:val="285E045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07A7D7F"/>
    <w:multiLevelType w:val="hybridMultilevel"/>
    <w:tmpl w:val="A77E3C50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0"/>
    <w:rsid w:val="00023F73"/>
    <w:rsid w:val="00037115"/>
    <w:rsid w:val="00146886"/>
    <w:rsid w:val="00167A2B"/>
    <w:rsid w:val="001D739C"/>
    <w:rsid w:val="001E31C9"/>
    <w:rsid w:val="00203BAA"/>
    <w:rsid w:val="002B47CF"/>
    <w:rsid w:val="002D4F15"/>
    <w:rsid w:val="002E2026"/>
    <w:rsid w:val="00320E65"/>
    <w:rsid w:val="00335F99"/>
    <w:rsid w:val="00363284"/>
    <w:rsid w:val="00492486"/>
    <w:rsid w:val="004C17E2"/>
    <w:rsid w:val="00525E9C"/>
    <w:rsid w:val="005A1274"/>
    <w:rsid w:val="00603375"/>
    <w:rsid w:val="00625D53"/>
    <w:rsid w:val="00647D33"/>
    <w:rsid w:val="00685145"/>
    <w:rsid w:val="007006FB"/>
    <w:rsid w:val="008644DE"/>
    <w:rsid w:val="009149FD"/>
    <w:rsid w:val="00A00A23"/>
    <w:rsid w:val="00A16128"/>
    <w:rsid w:val="00A67A3A"/>
    <w:rsid w:val="00AB4943"/>
    <w:rsid w:val="00C67276"/>
    <w:rsid w:val="00CE1B2E"/>
    <w:rsid w:val="00D126F4"/>
    <w:rsid w:val="00D631E3"/>
    <w:rsid w:val="00E60B50"/>
    <w:rsid w:val="00F10EDC"/>
    <w:rsid w:val="00F57F67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84F3"/>
  <w15:chartTrackingRefBased/>
  <w15:docId w15:val="{7192E89F-308A-4891-917B-48966E23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371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Spaeth</dc:creator>
  <cp:keywords/>
  <dc:description/>
  <cp:lastModifiedBy>Andreas Spaeth</cp:lastModifiedBy>
  <cp:revision>6</cp:revision>
  <dcterms:created xsi:type="dcterms:W3CDTF">2021-05-04T04:52:00Z</dcterms:created>
  <dcterms:modified xsi:type="dcterms:W3CDTF">2021-05-06T06:13:00Z</dcterms:modified>
</cp:coreProperties>
</file>